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37" w:rsidRDefault="007606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889"/>
        <w:gridCol w:w="2182"/>
        <w:gridCol w:w="3885"/>
      </w:tblGrid>
      <w:tr w:rsidR="00760637">
        <w:tc>
          <w:tcPr>
            <w:tcW w:w="10916" w:type="dxa"/>
            <w:gridSpan w:val="4"/>
          </w:tcPr>
          <w:p w:rsidR="00760637" w:rsidRDefault="004D2C2E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PRIPRAVA NA VZGOJNO-IZOBRAŽEVALNO DELO</w:t>
            </w:r>
          </w:p>
        </w:tc>
      </w:tr>
      <w:tr w:rsidR="00760637">
        <w:tc>
          <w:tcPr>
            <w:tcW w:w="3960" w:type="dxa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Strojna šola Ptuj</w:t>
            </w:r>
          </w:p>
          <w:p w:rsidR="00760637" w:rsidRDefault="004D2C2E" w:rsidP="00E741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Učiteljica: mag. </w:t>
            </w:r>
            <w:r w:rsidR="00E741DA">
              <w:rPr>
                <w:rFonts w:ascii="Arial" w:eastAsia="Arial" w:hAnsi="Arial" w:cs="Arial"/>
              </w:rPr>
              <w:t>Branko Polanec</w:t>
            </w:r>
          </w:p>
        </w:tc>
        <w:tc>
          <w:tcPr>
            <w:tcW w:w="3071" w:type="dxa"/>
            <w:gridSpan w:val="2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</w:t>
            </w:r>
            <w:r w:rsidR="00E741DA">
              <w:rPr>
                <w:rFonts w:ascii="Arial" w:eastAsia="Arial" w:hAnsi="Arial" w:cs="Arial"/>
              </w:rPr>
              <w:t>Priprava sklopov na spajanje</w:t>
            </w:r>
          </w:p>
          <w:p w:rsidR="00760637" w:rsidRDefault="004D2C2E" w:rsidP="00E741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Razred: </w:t>
            </w:r>
            <w:r w:rsidR="00E741DA">
              <w:rPr>
                <w:rFonts w:ascii="Arial" w:eastAsia="Arial" w:hAnsi="Arial" w:cs="Arial"/>
              </w:rPr>
              <w:t>2</w:t>
            </w:r>
            <w:r w:rsidR="00F54DFA">
              <w:rPr>
                <w:rFonts w:ascii="Arial" w:eastAsia="Arial" w:hAnsi="Arial" w:cs="Arial"/>
              </w:rPr>
              <w:t>.</w:t>
            </w:r>
            <w:r w:rsidR="00E741DA">
              <w:rPr>
                <w:rFonts w:ascii="Arial" w:eastAsia="Arial" w:hAnsi="Arial" w:cs="Arial"/>
              </w:rPr>
              <w:t>d</w:t>
            </w:r>
          </w:p>
        </w:tc>
        <w:tc>
          <w:tcPr>
            <w:tcW w:w="3885" w:type="dxa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Datum: </w:t>
            </w:r>
            <w:r w:rsidR="00E741DA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. 1</w:t>
            </w:r>
            <w:r w:rsidR="00DF654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. 202</w:t>
            </w:r>
            <w:r w:rsidR="00004811">
              <w:rPr>
                <w:rFonts w:ascii="Arial" w:eastAsia="Arial" w:hAnsi="Arial" w:cs="Arial"/>
              </w:rPr>
              <w:t>3</w:t>
            </w:r>
          </w:p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Zaporedna številka ure: </w:t>
            </w:r>
            <w:r w:rsidR="00E741DA">
              <w:rPr>
                <w:rFonts w:ascii="Arial" w:eastAsia="Arial" w:hAnsi="Arial" w:cs="Arial"/>
              </w:rPr>
              <w:t>12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TEMA: </w:t>
            </w:r>
            <w:r w:rsidR="00E741DA">
              <w:rPr>
                <w:rFonts w:ascii="Arial" w:eastAsia="Arial" w:hAnsi="Arial" w:cs="Arial"/>
                <w:b/>
              </w:rPr>
              <w:t>Plamensko varjenje – ukrepi za varno delo</w:t>
            </w:r>
          </w:p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SKLOP: </w:t>
            </w:r>
            <w:r w:rsidR="00E741DA">
              <w:rPr>
                <w:rFonts w:ascii="Arial" w:eastAsia="Arial" w:hAnsi="Arial" w:cs="Arial"/>
                <w:b/>
              </w:rPr>
              <w:t>Plamensko varjenje</w:t>
            </w:r>
            <w:r w:rsidR="00004811">
              <w:rPr>
                <w:rFonts w:ascii="Arial" w:eastAsia="Arial" w:hAnsi="Arial" w:cs="Arial"/>
                <w:b/>
              </w:rPr>
              <w:t xml:space="preserve"> </w:t>
            </w:r>
          </w:p>
          <w:p w:rsidR="00760637" w:rsidRDefault="004D2C2E" w:rsidP="00D72DC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UČNA ENOTA</w:t>
            </w:r>
            <w:r>
              <w:rPr>
                <w:rFonts w:ascii="Arial" w:eastAsia="Arial" w:hAnsi="Arial" w:cs="Arial"/>
              </w:rPr>
              <w:t xml:space="preserve">: </w:t>
            </w:r>
            <w:r w:rsidR="00D72DC6">
              <w:rPr>
                <w:rFonts w:ascii="Arial" w:eastAsia="Arial" w:hAnsi="Arial" w:cs="Arial"/>
                <w:b/>
              </w:rPr>
              <w:t>Spajanje kovin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Globalni cilji:</w:t>
            </w:r>
          </w:p>
          <w:p w:rsidR="00760637" w:rsidRDefault="00D72DC6">
            <w:pPr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Dijaki</w:t>
            </w:r>
            <w:r w:rsidR="004D2C2E">
              <w:rPr>
                <w:rFonts w:ascii="Arial" w:eastAsia="Arial" w:hAnsi="Arial" w:cs="Arial"/>
              </w:rPr>
              <w:t>i</w:t>
            </w:r>
            <w:proofErr w:type="spellEnd"/>
            <w:r w:rsidR="004D2C2E">
              <w:rPr>
                <w:rFonts w:ascii="Arial" w:eastAsia="Arial" w:hAnsi="Arial" w:cs="Arial"/>
              </w:rPr>
              <w:t>:</w:t>
            </w:r>
          </w:p>
          <w:p w:rsidR="00760637" w:rsidRDefault="004D2C2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 w:rsidR="00DF6540">
              <w:rPr>
                <w:rFonts w:ascii="Arial" w:eastAsia="Arial" w:hAnsi="Arial" w:cs="Arial"/>
              </w:rPr>
              <w:t>trjujejo</w:t>
            </w:r>
            <w:r>
              <w:rPr>
                <w:rFonts w:ascii="Arial" w:eastAsia="Arial" w:hAnsi="Arial" w:cs="Arial"/>
              </w:rPr>
              <w:t xml:space="preserve"> </w:t>
            </w:r>
            <w:r w:rsidR="00D72DC6">
              <w:rPr>
                <w:rFonts w:ascii="Arial" w:eastAsia="Arial" w:hAnsi="Arial" w:cs="Arial"/>
              </w:rPr>
              <w:t>zanje o postopkih varjenja</w:t>
            </w:r>
          </w:p>
          <w:p w:rsidR="00760637" w:rsidRDefault="00760637">
            <w:pPr>
              <w:spacing w:line="240" w:lineRule="auto"/>
              <w:ind w:left="720"/>
              <w:jc w:val="both"/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Učni cilji</w:t>
            </w:r>
          </w:p>
          <w:p w:rsidR="00760637" w:rsidRDefault="0000481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Dijak</w:t>
            </w:r>
            <w:r w:rsidR="004D2C2E">
              <w:rPr>
                <w:rFonts w:ascii="Arial" w:eastAsia="Arial" w:hAnsi="Arial" w:cs="Arial"/>
              </w:rPr>
              <w:t>i:</w:t>
            </w:r>
          </w:p>
          <w:p w:rsidR="00760637" w:rsidRPr="00004811" w:rsidRDefault="00D72DC6" w:rsidP="00004811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zapisujejo ukrepe za varno delo</w:t>
            </w:r>
          </w:p>
          <w:p w:rsidR="00760637" w:rsidRDefault="004D2C2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uporabljajo izraze: </w:t>
            </w:r>
            <w:r w:rsidR="00D72DC6">
              <w:rPr>
                <w:rFonts w:ascii="Arial" w:eastAsia="Arial" w:hAnsi="Arial" w:cs="Arial"/>
              </w:rPr>
              <w:t>varjenje, plamen, plini, acetilen, kisik, požar, ukrepi za varno delo</w:t>
            </w:r>
          </w:p>
          <w:p w:rsidR="00760637" w:rsidRDefault="00760637" w:rsidP="00004811">
            <w:pPr>
              <w:spacing w:line="240" w:lineRule="auto"/>
              <w:ind w:left="720"/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 učne ure:</w:t>
            </w:r>
            <w:r>
              <w:rPr>
                <w:rFonts w:ascii="Arial" w:eastAsia="Arial" w:hAnsi="Arial" w:cs="Arial"/>
              </w:rPr>
              <w:t xml:space="preserve"> </w:t>
            </w:r>
            <w:r w:rsidR="00DF6540">
              <w:rPr>
                <w:rFonts w:ascii="Arial" w:eastAsia="Arial" w:hAnsi="Arial" w:cs="Arial"/>
              </w:rPr>
              <w:t>utrjevanje</w:t>
            </w:r>
            <w:r w:rsidR="00D72DC6">
              <w:rPr>
                <w:rFonts w:ascii="Arial" w:eastAsia="Arial" w:hAnsi="Arial" w:cs="Arial"/>
              </w:rPr>
              <w:t xml:space="preserve"> in ponavljanje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Učna oblika:</w:t>
            </w:r>
            <w:r>
              <w:rPr>
                <w:rFonts w:ascii="Arial" w:eastAsia="Arial" w:hAnsi="Arial" w:cs="Arial"/>
              </w:rPr>
              <w:t xml:space="preserve"> individualna, delo v paru, sodelovalno učenje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Učne metode dela:</w:t>
            </w:r>
            <w:r>
              <w:rPr>
                <w:rFonts w:ascii="Arial" w:eastAsia="Arial" w:hAnsi="Arial" w:cs="Arial"/>
              </w:rPr>
              <w:t xml:space="preserve"> razlaga, razgovor, demonstracija, pojasnjevanje, raziskovanje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 w:rsidP="0045138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Elementi formativnega spremljanja: </w:t>
            </w:r>
            <w:r w:rsidR="00D72DC6">
              <w:rPr>
                <w:rFonts w:ascii="Arial" w:eastAsia="Arial" w:hAnsi="Arial" w:cs="Arial"/>
              </w:rPr>
              <w:t>pravilna ugotovitev</w:t>
            </w:r>
            <w:r>
              <w:rPr>
                <w:rFonts w:ascii="Arial" w:eastAsia="Arial" w:hAnsi="Arial" w:cs="Arial"/>
              </w:rPr>
              <w:t xml:space="preserve"> kot povratna informacija, </w:t>
            </w:r>
            <w:r w:rsidR="00451383">
              <w:rPr>
                <w:rFonts w:ascii="Arial" w:eastAsia="Arial" w:hAnsi="Arial" w:cs="Arial"/>
              </w:rPr>
              <w:t>verbalna</w:t>
            </w:r>
            <w:r>
              <w:rPr>
                <w:rFonts w:ascii="Arial" w:eastAsia="Arial" w:hAnsi="Arial" w:cs="Arial"/>
              </w:rPr>
              <w:t xml:space="preserve"> komunikacija, samovrednotenje usvojenega znanja</w:t>
            </w:r>
          </w:p>
        </w:tc>
      </w:tr>
      <w:tr w:rsidR="00760637">
        <w:trPr>
          <w:trHeight w:val="557"/>
        </w:trPr>
        <w:tc>
          <w:tcPr>
            <w:tcW w:w="10916" w:type="dxa"/>
            <w:gridSpan w:val="4"/>
          </w:tcPr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Učni pripomočki:</w:t>
            </w:r>
            <w:r>
              <w:rPr>
                <w:rFonts w:ascii="Arial" w:eastAsia="Arial" w:hAnsi="Arial" w:cs="Arial"/>
              </w:rPr>
              <w:t xml:space="preserve"> </w:t>
            </w:r>
            <w:r w:rsidR="00DF6540">
              <w:rPr>
                <w:rFonts w:ascii="Arial" w:eastAsia="Arial" w:hAnsi="Arial" w:cs="Arial"/>
              </w:rPr>
              <w:t>delovni list</w:t>
            </w:r>
            <w:r w:rsidR="00004811">
              <w:rPr>
                <w:rFonts w:ascii="Arial" w:eastAsia="Arial" w:hAnsi="Arial" w:cs="Arial"/>
              </w:rPr>
              <w:t>, Rovaš</w:t>
            </w:r>
            <w:r w:rsidR="00DF6540">
              <w:rPr>
                <w:rFonts w:ascii="Arial" w:eastAsia="Arial" w:hAnsi="Arial" w:cs="Arial"/>
              </w:rPr>
              <w:t xml:space="preserve"> 3</w:t>
            </w:r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Dejavnosti učencev: </w:t>
            </w:r>
            <w:r>
              <w:rPr>
                <w:rFonts w:ascii="Arial" w:eastAsia="Arial" w:hAnsi="Arial" w:cs="Arial"/>
              </w:rPr>
              <w:t xml:space="preserve">sodelujejo v razgovoru, pojasnjujejo, utrjujejo znanje in ga </w:t>
            </w:r>
            <w:proofErr w:type="spellStart"/>
            <w:r>
              <w:rPr>
                <w:rFonts w:ascii="Arial" w:eastAsia="Arial" w:hAnsi="Arial" w:cs="Arial"/>
              </w:rPr>
              <w:t>samovrednotijo</w:t>
            </w:r>
            <w:proofErr w:type="spellEnd"/>
          </w:p>
        </w:tc>
      </w:tr>
      <w:tr w:rsidR="00760637">
        <w:tc>
          <w:tcPr>
            <w:tcW w:w="10916" w:type="dxa"/>
            <w:gridSpan w:val="4"/>
          </w:tcPr>
          <w:p w:rsidR="00760637" w:rsidRDefault="004D2C2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                         STRUKTURA UČNE URE </w:t>
            </w:r>
          </w:p>
        </w:tc>
      </w:tr>
      <w:tr w:rsidR="00760637">
        <w:tc>
          <w:tcPr>
            <w:tcW w:w="4849" w:type="dxa"/>
            <w:gridSpan w:val="2"/>
            <w:vAlign w:val="center"/>
          </w:tcPr>
          <w:p w:rsidR="00760637" w:rsidRDefault="004D2C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AKTIVNOST UČITELJA</w:t>
            </w:r>
          </w:p>
        </w:tc>
        <w:tc>
          <w:tcPr>
            <w:tcW w:w="6067" w:type="dxa"/>
            <w:gridSpan w:val="2"/>
            <w:vAlign w:val="center"/>
          </w:tcPr>
          <w:p w:rsidR="00760637" w:rsidRDefault="004D2C2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AKTIVNOST UČENCEV</w:t>
            </w:r>
          </w:p>
        </w:tc>
      </w:tr>
      <w:tr w:rsidR="00760637">
        <w:tc>
          <w:tcPr>
            <w:tcW w:w="4849" w:type="dxa"/>
            <w:gridSpan w:val="2"/>
          </w:tcPr>
          <w:p w:rsidR="00760637" w:rsidRDefault="004D2C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UVOD</w:t>
            </w:r>
          </w:p>
          <w:p w:rsidR="00760637" w:rsidRDefault="00DF654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Ponovitev </w:t>
            </w:r>
            <w:r w:rsidR="00451383">
              <w:rPr>
                <w:rFonts w:ascii="Arial" w:eastAsia="Arial" w:hAnsi="Arial" w:cs="Arial"/>
              </w:rPr>
              <w:t>ukrepov za varno delo pri plamenskem varjenju</w:t>
            </w:r>
          </w:p>
          <w:p w:rsidR="00004811" w:rsidRDefault="00004811">
            <w:pPr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JEDRO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45138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Dijakom</w:t>
            </w:r>
            <w:r w:rsidR="004D2C2E">
              <w:rPr>
                <w:rFonts w:ascii="Arial" w:eastAsia="Arial" w:hAnsi="Arial" w:cs="Arial"/>
              </w:rPr>
              <w:t xml:space="preserve"> </w:t>
            </w:r>
            <w:r w:rsidR="00DF6540">
              <w:rPr>
                <w:rFonts w:ascii="Arial" w:eastAsia="Arial" w:hAnsi="Arial" w:cs="Arial"/>
              </w:rPr>
              <w:t>predstavim delovni list.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4D2C2E" w:rsidRDefault="004D2C2E" w:rsidP="004D2C2E">
            <w:pPr>
              <w:jc w:val="both"/>
              <w:rPr>
                <w:rFonts w:ascii="Arial" w:eastAsia="Arial" w:hAnsi="Arial" w:cs="Arial"/>
              </w:rPr>
            </w:pPr>
          </w:p>
          <w:p w:rsidR="004D2C2E" w:rsidRDefault="004D2C2E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Spremlja</w:t>
            </w:r>
            <w:r w:rsidR="00451383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 delo, </w:t>
            </w:r>
            <w:r w:rsidR="00004811"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</w:rPr>
              <w:t xml:space="preserve"> potrebi </w:t>
            </w:r>
            <w:r w:rsidR="00004811">
              <w:rPr>
                <w:rFonts w:ascii="Arial" w:eastAsia="Arial" w:hAnsi="Arial" w:cs="Arial"/>
              </w:rPr>
              <w:t>dijake</w:t>
            </w:r>
            <w:r>
              <w:rPr>
                <w:rFonts w:ascii="Arial" w:eastAsia="Arial" w:hAnsi="Arial" w:cs="Arial"/>
              </w:rPr>
              <w:t xml:space="preserve"> dodatno spodbuja</w:t>
            </w:r>
            <w:r w:rsidR="00451383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 s podvprašanji.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6067" w:type="dxa"/>
            <w:gridSpan w:val="2"/>
          </w:tcPr>
          <w:p w:rsidR="00760637" w:rsidRDefault="00760637">
            <w:pPr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004811" w:rsidRDefault="00004811">
            <w:pPr>
              <w:jc w:val="both"/>
              <w:rPr>
                <w:rFonts w:ascii="Arial" w:eastAsia="Arial" w:hAnsi="Arial" w:cs="Arial"/>
              </w:rPr>
            </w:pPr>
          </w:p>
          <w:p w:rsidR="00004811" w:rsidRDefault="00004811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razdelijo v dvojice</w:t>
            </w:r>
            <w:r w:rsidR="009B6BE9">
              <w:rPr>
                <w:rFonts w:ascii="Arial" w:eastAsia="Arial" w:hAnsi="Arial" w:cs="Arial"/>
              </w:rPr>
              <w:t xml:space="preserve"> i</w:t>
            </w:r>
            <w:r>
              <w:rPr>
                <w:rFonts w:ascii="Arial" w:eastAsia="Arial" w:hAnsi="Arial" w:cs="Arial"/>
              </w:rPr>
              <w:t xml:space="preserve">n </w:t>
            </w:r>
            <w:r w:rsidR="00451383">
              <w:rPr>
                <w:rFonts w:ascii="Arial" w:eastAsia="Arial" w:hAnsi="Arial" w:cs="Arial"/>
              </w:rPr>
              <w:t>se dogovorijo o ukrepih</w:t>
            </w:r>
            <w:r>
              <w:rPr>
                <w:rFonts w:ascii="Arial" w:eastAsia="Arial" w:hAnsi="Arial" w:cs="Arial"/>
              </w:rPr>
              <w:t>.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  <w:p w:rsidR="004D2C2E" w:rsidRDefault="00451383" w:rsidP="004D2C2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Naštevajo in argumentirajo </w:t>
            </w:r>
            <w:proofErr w:type="spellStart"/>
            <w:r>
              <w:rPr>
                <w:rFonts w:ascii="Arial" w:eastAsia="Arial" w:hAnsi="Arial" w:cs="Arial"/>
              </w:rPr>
              <w:t>nevedene</w:t>
            </w:r>
            <w:proofErr w:type="spellEnd"/>
            <w:r>
              <w:rPr>
                <w:rFonts w:ascii="Arial" w:eastAsia="Arial" w:hAnsi="Arial" w:cs="Arial"/>
              </w:rPr>
              <w:t xml:space="preserve"> ukrepe</w:t>
            </w:r>
            <w:r w:rsidR="00DF6540">
              <w:rPr>
                <w:rFonts w:ascii="Arial" w:eastAsia="Arial" w:hAnsi="Arial" w:cs="Arial"/>
              </w:rPr>
              <w:t>.</w:t>
            </w:r>
          </w:p>
          <w:p w:rsidR="004D2C2E" w:rsidRDefault="004D2C2E">
            <w:pPr>
              <w:jc w:val="both"/>
              <w:rPr>
                <w:rFonts w:ascii="Arial" w:eastAsia="Arial" w:hAnsi="Arial" w:cs="Arial"/>
              </w:rPr>
            </w:pPr>
          </w:p>
          <w:p w:rsidR="00760637" w:rsidRDefault="004D2C2E" w:rsidP="0045138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Predstavijo </w:t>
            </w:r>
            <w:r w:rsidR="00451383">
              <w:rPr>
                <w:rFonts w:ascii="Arial" w:eastAsia="Arial" w:hAnsi="Arial" w:cs="Arial"/>
              </w:rPr>
              <w:t>svoje ugotovitve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760637">
        <w:trPr>
          <w:trHeight w:val="1164"/>
        </w:trPr>
        <w:tc>
          <w:tcPr>
            <w:tcW w:w="4849" w:type="dxa"/>
            <w:gridSpan w:val="2"/>
            <w:vAlign w:val="center"/>
          </w:tcPr>
          <w:p w:rsidR="00760637" w:rsidRDefault="004D2C2E">
            <w:pPr>
              <w:widowControl w:val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ZAKLJUČEK</w:t>
            </w:r>
          </w:p>
          <w:p w:rsidR="00760637" w:rsidRDefault="004D2C2E">
            <w:pPr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Ponovitev </w:t>
            </w:r>
            <w:r w:rsidR="00451383">
              <w:rPr>
                <w:rFonts w:ascii="Arial" w:eastAsia="Arial" w:hAnsi="Arial" w:cs="Arial"/>
              </w:rPr>
              <w:t>tveganj in ukrepov za varno delo ter varstvo pred požarom pri plamenskem varjenju</w:t>
            </w:r>
            <w:r>
              <w:rPr>
                <w:rFonts w:ascii="Arial" w:eastAsia="Arial" w:hAnsi="Arial" w:cs="Arial"/>
              </w:rPr>
              <w:t xml:space="preserve">. </w:t>
            </w:r>
          </w:p>
          <w:p w:rsidR="00760637" w:rsidRDefault="00760637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760637" w:rsidRDefault="0076063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7" w:type="dxa"/>
            <w:gridSpan w:val="2"/>
            <w:vAlign w:val="center"/>
          </w:tcPr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Poslušajo zastavljena vprašanja  in odgovarjajo. </w:t>
            </w:r>
          </w:p>
          <w:p w:rsidR="00760637" w:rsidRDefault="004D2C2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Označijo domačo nalogo.</w:t>
            </w:r>
          </w:p>
        </w:tc>
      </w:tr>
    </w:tbl>
    <w:p w:rsidR="00760637" w:rsidRDefault="00760637" w:rsidP="00F54DFA">
      <w:pPr>
        <w:rPr>
          <w:rFonts w:ascii="Arial" w:eastAsia="Arial" w:hAnsi="Arial" w:cs="Arial"/>
        </w:rPr>
      </w:pPr>
    </w:p>
    <w:p w:rsidR="00F54DFA" w:rsidRDefault="00F54DFA">
      <w:pPr>
        <w:spacing w:line="240" w:lineRule="auto"/>
        <w:rPr>
          <w:sz w:val="24"/>
          <w:szCs w:val="24"/>
        </w:rPr>
      </w:pPr>
    </w:p>
    <w:sectPr w:rsidR="00F54D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0E8C"/>
    <w:multiLevelType w:val="multilevel"/>
    <w:tmpl w:val="9C7A7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4B4EA2"/>
    <w:multiLevelType w:val="multilevel"/>
    <w:tmpl w:val="A60A4BB4"/>
    <w:lvl w:ilvl="0">
      <w:start w:val="3"/>
      <w:numFmt w:val="bullet"/>
      <w:lvlText w:val="-"/>
      <w:lvlJc w:val="left"/>
      <w:pPr>
        <w:ind w:left="-633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2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9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4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12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2A7868"/>
    <w:multiLevelType w:val="multilevel"/>
    <w:tmpl w:val="08505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37"/>
    <w:rsid w:val="00004811"/>
    <w:rsid w:val="002B0FB4"/>
    <w:rsid w:val="00451383"/>
    <w:rsid w:val="004D2C2E"/>
    <w:rsid w:val="006A74A7"/>
    <w:rsid w:val="00760637"/>
    <w:rsid w:val="008F2BEB"/>
    <w:rsid w:val="00953016"/>
    <w:rsid w:val="009B6BE9"/>
    <w:rsid w:val="00D72DC6"/>
    <w:rsid w:val="00D73B2C"/>
    <w:rsid w:val="00DF6540"/>
    <w:rsid w:val="00E741DA"/>
    <w:rsid w:val="00F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954F"/>
  <w15:docId w15:val="{38100DD6-2962-4225-A7CB-B6DB171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74A7"/>
    <w:rPr>
      <w:lang w:eastAsia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EE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1A47E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F337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337C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F337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337C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63395"/>
    <w:pPr>
      <w:ind w:left="720"/>
      <w:contextualSpacing/>
    </w:pPr>
  </w:style>
  <w:style w:type="table" w:styleId="Tabelamrea">
    <w:name w:val="Table Grid"/>
    <w:basedOn w:val="Navadnatabela"/>
    <w:uiPriority w:val="39"/>
    <w:rsid w:val="001B706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B961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avadnatabe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avadnatabela"/>
    <w:tblPr>
      <w:tblStyleRowBandSize w:val="1"/>
      <w:tblStyleColBandSize w:val="1"/>
    </w:tblPr>
  </w:style>
  <w:style w:type="table" w:customStyle="1" w:styleId="a1">
    <w:basedOn w:val="Navadnatabela"/>
    <w:tblPr>
      <w:tblStyleRowBandSize w:val="1"/>
      <w:tblStyleColBandSize w:val="1"/>
    </w:tblPr>
  </w:style>
  <w:style w:type="table" w:customStyle="1" w:styleId="a2">
    <w:basedOn w:val="Navadnatabela"/>
    <w:tblPr>
      <w:tblStyleRowBandSize w:val="1"/>
      <w:tblStyleColBandSize w:val="1"/>
    </w:tblPr>
  </w:style>
  <w:style w:type="table" w:customStyle="1" w:styleId="a3">
    <w:basedOn w:val="Navadnatabela"/>
    <w:tblPr>
      <w:tblStyleRowBandSize w:val="1"/>
      <w:tblStyleColBandSize w:val="1"/>
    </w:tblPr>
  </w:style>
  <w:style w:type="table" w:customStyle="1" w:styleId="a4">
    <w:basedOn w:val="Navadnatabela"/>
    <w:tblPr>
      <w:tblStyleRowBandSize w:val="1"/>
      <w:tblStyleColBandSize w:val="1"/>
    </w:tblPr>
  </w:style>
  <w:style w:type="table" w:customStyle="1" w:styleId="a5">
    <w:basedOn w:val="Navadnatabela"/>
    <w:tblPr>
      <w:tblStyleRowBandSize w:val="1"/>
      <w:tblStyleColBandSize w:val="1"/>
    </w:tblPr>
  </w:style>
  <w:style w:type="table" w:customStyle="1" w:styleId="a6">
    <w:basedOn w:val="Navadnatabela"/>
    <w:tblPr>
      <w:tblStyleRowBandSize w:val="1"/>
      <w:tblStyleColBandSize w:val="1"/>
    </w:tblPr>
  </w:style>
  <w:style w:type="table" w:customStyle="1" w:styleId="a7">
    <w:basedOn w:val="Navadnatabela"/>
    <w:tblPr>
      <w:tblStyleRowBandSize w:val="1"/>
      <w:tblStyleColBandSize w:val="1"/>
    </w:tblPr>
  </w:style>
  <w:style w:type="table" w:customStyle="1" w:styleId="a8">
    <w:basedOn w:val="Navadnatabela"/>
    <w:tblPr>
      <w:tblStyleRowBandSize w:val="1"/>
      <w:tblStyleColBandSize w:val="1"/>
    </w:tblPr>
  </w:style>
  <w:style w:type="table" w:customStyle="1" w:styleId="a9">
    <w:basedOn w:val="Navadnatabela"/>
    <w:tblPr>
      <w:tblStyleRowBandSize w:val="1"/>
      <w:tblStyleColBandSize w:val="1"/>
    </w:tblPr>
  </w:style>
  <w:style w:type="table" w:customStyle="1" w:styleId="aa">
    <w:basedOn w:val="Navadnatabela"/>
    <w:tblPr>
      <w:tblStyleRowBandSize w:val="1"/>
      <w:tblStyleColBandSize w:val="1"/>
    </w:tblPr>
  </w:style>
  <w:style w:type="table" w:customStyle="1" w:styleId="ab">
    <w:basedOn w:val="Navadnatabela"/>
    <w:tblPr>
      <w:tblStyleRowBandSize w:val="1"/>
      <w:tblStyleColBandSize w:val="1"/>
    </w:tblPr>
  </w:style>
  <w:style w:type="table" w:customStyle="1" w:styleId="ac">
    <w:basedOn w:val="Navadnatabe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MATHKMwlNSqXCQMLkZiHMwXNg==">AMUW2mVopGr9FMmpG9b/PKIsuGWsi4s/2Pm1l8f4ZE8HxJaz8KXnLgS7hrvYB/rB+969ifBH7aoO+JiuiVRsLDyvst/eqhtK8SLWGrbJNteLZW029Y5pRPc=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FERI</dc:creator>
  <cp:lastModifiedBy>Uporabnik sistema Windows</cp:lastModifiedBy>
  <cp:revision>3</cp:revision>
  <dcterms:created xsi:type="dcterms:W3CDTF">2023-12-11T08:09:00Z</dcterms:created>
  <dcterms:modified xsi:type="dcterms:W3CDTF">2023-12-11T08:13:00Z</dcterms:modified>
</cp:coreProperties>
</file>